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C245F" w14:textId="08735AC6" w:rsidR="003D79B3" w:rsidRDefault="003D79B3" w:rsidP="001C05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9A23A1" wp14:editId="762A376F">
            <wp:simplePos x="0" y="0"/>
            <wp:positionH relativeFrom="margin">
              <wp:posOffset>-723900</wp:posOffset>
            </wp:positionH>
            <wp:positionV relativeFrom="paragraph">
              <wp:posOffset>123825</wp:posOffset>
            </wp:positionV>
            <wp:extent cx="1247140" cy="8477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47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C4C38" w14:textId="4C6E0A36" w:rsidR="003D79B3" w:rsidRPr="00026BB5" w:rsidRDefault="000A5882" w:rsidP="000A58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color w:val="auto"/>
          <w:kern w:val="3"/>
          <w:sz w:val="28"/>
          <w:szCs w:val="28"/>
          <w:lang w:eastAsia="zh-CN" w:bidi="hi-IN"/>
        </w:rPr>
      </w:pPr>
      <w:r w:rsidRPr="00026BB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277E1F3" wp14:editId="1DCF3316">
            <wp:simplePos x="0" y="0"/>
            <wp:positionH relativeFrom="margin">
              <wp:posOffset>5253355</wp:posOffset>
            </wp:positionH>
            <wp:positionV relativeFrom="paragraph">
              <wp:posOffset>10795</wp:posOffset>
            </wp:positionV>
            <wp:extent cx="1097915" cy="666750"/>
            <wp:effectExtent l="0" t="0" r="698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9B3" w:rsidRPr="00026BB5">
        <w:rPr>
          <w:rFonts w:cs="Calibri"/>
          <w:b/>
          <w:bCs/>
          <w:color w:val="auto"/>
          <w:kern w:val="3"/>
          <w:sz w:val="28"/>
          <w:szCs w:val="28"/>
          <w:lang w:eastAsia="pl-PL" w:bidi="hi-IN"/>
        </w:rPr>
        <w:t>MIEJSKO-GMINNY OŚRODEK POMOCY SPOŁECZNEJ  W LUBAWCE</w:t>
      </w:r>
      <w:r w:rsidR="003D79B3" w:rsidRPr="00026BB5">
        <w:rPr>
          <w:rFonts w:cs="Calibri"/>
          <w:b/>
          <w:bCs/>
          <w:color w:val="auto"/>
          <w:kern w:val="3"/>
          <w:sz w:val="28"/>
          <w:szCs w:val="28"/>
          <w:lang w:eastAsia="pl-PL" w:bidi="hi-IN"/>
        </w:rPr>
        <w:br/>
        <w:t>SEKRETARIAT</w:t>
      </w:r>
    </w:p>
    <w:p w14:paraId="37F4D5FD" w14:textId="77777777" w:rsidR="003D79B3" w:rsidRDefault="003D79B3" w:rsidP="000A5882">
      <w:pPr>
        <w:widowControl w:val="0"/>
        <w:tabs>
          <w:tab w:val="center" w:pos="4031"/>
          <w:tab w:val="left" w:pos="7185"/>
          <w:tab w:val="right" w:pos="7558"/>
        </w:tabs>
        <w:suppressAutoHyphens/>
        <w:autoSpaceDN w:val="0"/>
        <w:spacing w:after="0" w:line="240" w:lineRule="auto"/>
        <w:jc w:val="both"/>
        <w:textAlignment w:val="baseline"/>
        <w:rPr>
          <w:rFonts w:cs="Calibri"/>
          <w:color w:val="auto"/>
          <w:kern w:val="3"/>
          <w:lang w:eastAsia="zh-CN" w:bidi="hi-IN"/>
        </w:rPr>
      </w:pPr>
      <w:r>
        <w:rPr>
          <w:rFonts w:cs="Calibri"/>
          <w:color w:val="auto"/>
          <w:kern w:val="3"/>
          <w:lang w:eastAsia="zh-CN" w:bidi="hi-IN"/>
        </w:rPr>
        <w:tab/>
        <w:t xml:space="preserve">                                              ul. Dworcowa 33, 58-420 Lubawka</w:t>
      </w:r>
      <w:r>
        <w:rPr>
          <w:rFonts w:cs="Calibri"/>
          <w:color w:val="auto"/>
          <w:kern w:val="3"/>
          <w:lang w:eastAsia="zh-CN" w:bidi="hi-IN"/>
        </w:rPr>
        <w:tab/>
      </w:r>
      <w:r>
        <w:rPr>
          <w:rFonts w:cs="Calibri"/>
          <w:color w:val="auto"/>
          <w:kern w:val="3"/>
          <w:lang w:eastAsia="zh-CN" w:bidi="hi-IN"/>
        </w:rPr>
        <w:tab/>
      </w:r>
    </w:p>
    <w:p w14:paraId="46C215FD" w14:textId="7D6EEA2D" w:rsidR="003D79B3" w:rsidRDefault="000A5882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cs="Calibri"/>
          <w:color w:val="auto"/>
          <w:kern w:val="3"/>
          <w:lang w:eastAsia="zh-CN" w:bidi="hi-IN"/>
        </w:rPr>
        <w:t xml:space="preserve">              </w:t>
      </w:r>
      <w:r w:rsidR="003D79B3">
        <w:rPr>
          <w:rFonts w:cs="Calibri"/>
          <w:color w:val="auto"/>
          <w:kern w:val="3"/>
          <w:lang w:eastAsia="zh-CN" w:bidi="hi-IN"/>
        </w:rPr>
        <w:t xml:space="preserve">tel. 75 74 11 800,   75 74 67 761    </w:t>
      </w:r>
      <w:r w:rsidR="003D79B3">
        <w:rPr>
          <w:rFonts w:cs="Calibri"/>
          <w:color w:val="000000"/>
          <w:kern w:val="3"/>
          <w:lang w:eastAsia="zh-CN" w:bidi="hi-IN"/>
        </w:rPr>
        <w:t xml:space="preserve">fax 75 74 11 800  w. 12                                  </w:t>
      </w:r>
      <w:r w:rsidR="003D79B3">
        <w:rPr>
          <w:rFonts w:cs="Calibri"/>
          <w:color w:val="auto"/>
          <w:kern w:val="3"/>
          <w:lang w:eastAsia="zh-CN" w:bidi="hi-IN"/>
        </w:rPr>
        <w:t xml:space="preserve">                        </w:t>
      </w:r>
    </w:p>
    <w:p w14:paraId="1ED264E7" w14:textId="7D0D5A2C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cs="Calibri"/>
          <w:color w:val="auto"/>
          <w:kern w:val="3"/>
          <w:lang w:val="de-DE" w:eastAsia="zh-CN" w:bidi="hi-IN"/>
        </w:rPr>
        <w:t xml:space="preserve">               </w:t>
      </w:r>
      <w:proofErr w:type="spellStart"/>
      <w:r>
        <w:rPr>
          <w:rFonts w:cs="Calibri"/>
          <w:color w:val="auto"/>
          <w:kern w:val="3"/>
          <w:lang w:val="de-DE" w:eastAsia="zh-CN" w:bidi="hi-IN"/>
        </w:rPr>
        <w:t>e-mail</w:t>
      </w:r>
      <w:proofErr w:type="spellEnd"/>
      <w:r>
        <w:rPr>
          <w:rFonts w:cs="Calibri"/>
          <w:color w:val="auto"/>
          <w:kern w:val="3"/>
          <w:lang w:val="de-DE" w:eastAsia="zh-CN" w:bidi="hi-IN"/>
        </w:rPr>
        <w:t xml:space="preserve">: </w:t>
      </w:r>
      <w:hyperlink r:id="rId6" w:history="1">
        <w:r>
          <w:rPr>
            <w:rStyle w:val="Hipercze"/>
            <w:rFonts w:cs="Calibri"/>
            <w:color w:val="000000"/>
            <w:kern w:val="3"/>
            <w:lang w:val="de-DE" w:eastAsia="zh-CN" w:bidi="hi-IN"/>
          </w:rPr>
          <w:t>sekretariat@mgops.lubawka.eu</w:t>
        </w:r>
      </w:hyperlink>
      <w:r>
        <w:rPr>
          <w:rFonts w:cs="Calibri"/>
          <w:color w:val="000000"/>
          <w:kern w:val="3"/>
          <w:lang w:val="de-DE" w:eastAsia="zh-CN" w:bidi="hi-IN"/>
        </w:rPr>
        <w:t xml:space="preserve"> </w:t>
      </w:r>
      <w:r>
        <w:rPr>
          <w:rFonts w:cs="Calibri"/>
          <w:color w:val="000000"/>
          <w:kern w:val="3"/>
          <w:lang w:eastAsia="zh-CN" w:bidi="hi-IN"/>
        </w:rPr>
        <w:t xml:space="preserve">strona www: </w:t>
      </w:r>
      <w:hyperlink r:id="rId7" w:history="1">
        <w:r>
          <w:rPr>
            <w:rStyle w:val="Hipercze"/>
            <w:rFonts w:cs="Calibri"/>
            <w:color w:val="000000"/>
            <w:kern w:val="3"/>
            <w:lang w:val="de-DE" w:eastAsia="zh-CN" w:bidi="hi-IN"/>
          </w:rPr>
          <w:t>mgops.lubawka.eu</w:t>
        </w:r>
      </w:hyperlink>
    </w:p>
    <w:p w14:paraId="0875AB2B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ind w:firstLine="2550"/>
        <w:jc w:val="both"/>
        <w:textAlignment w:val="baseline"/>
        <w:rPr>
          <w:rFonts w:eastAsia="SimSun" w:cs="Calibri"/>
          <w:color w:val="auto"/>
          <w:kern w:val="3"/>
          <w:lang w:eastAsia="zh-CN" w:bidi="hi-IN"/>
        </w:rPr>
      </w:pPr>
    </w:p>
    <w:p w14:paraId="25343B68" w14:textId="77777777" w:rsidR="003D79B3" w:rsidRDefault="003D79B3" w:rsidP="000A5882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  <w:color w:val="auto"/>
          <w:kern w:val="3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DFBC6F" wp14:editId="164CA1F4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715000" cy="0"/>
                <wp:effectExtent l="19050" t="19050" r="38100" b="3810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5837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1A8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0;margin-top:6.6pt;width:450pt;height: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" strokeweight=".43992mm">
                <v:stroke joinstyle="miter" endcap="square"/>
              </v:shape>
            </w:pict>
          </mc:Fallback>
        </mc:AlternateContent>
      </w:r>
      <w:r>
        <w:rPr>
          <w:rFonts w:cs="Calibri"/>
          <w:color w:val="auto"/>
          <w:kern w:val="3"/>
          <w:lang w:val="de-DE" w:eastAsia="pl-PL"/>
        </w:rPr>
        <w:t>----------------------------------------------------------------</w:t>
      </w:r>
    </w:p>
    <w:p w14:paraId="5FD7D3C1" w14:textId="681D257D" w:rsidR="003D79B3" w:rsidRDefault="003D79B3" w:rsidP="000A5882">
      <w:pPr>
        <w:widowControl w:val="0"/>
        <w:tabs>
          <w:tab w:val="left" w:pos="2610"/>
          <w:tab w:val="right" w:pos="9072"/>
        </w:tabs>
        <w:suppressAutoHyphens/>
        <w:autoSpaceDN w:val="0"/>
        <w:spacing w:after="0" w:line="240" w:lineRule="auto"/>
        <w:ind w:left="1440"/>
        <w:jc w:val="right"/>
        <w:textAlignment w:val="baseline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 w:cs="Calibri"/>
          <w:bCs/>
          <w:color w:val="auto"/>
          <w:kern w:val="3"/>
          <w:lang w:eastAsia="zh-CN" w:bidi="hi-IN"/>
        </w:rPr>
        <w:t xml:space="preserve">Lubawka </w:t>
      </w:r>
      <w:r w:rsidR="00762C4F">
        <w:rPr>
          <w:rFonts w:eastAsia="SimSun" w:cs="Calibri"/>
          <w:bCs/>
          <w:color w:val="auto"/>
          <w:kern w:val="3"/>
          <w:lang w:eastAsia="zh-CN" w:bidi="hi-IN"/>
        </w:rPr>
        <w:t>07</w:t>
      </w:r>
      <w:r>
        <w:rPr>
          <w:rFonts w:eastAsia="SimSun" w:cs="Calibri"/>
          <w:bCs/>
          <w:color w:val="auto"/>
          <w:kern w:val="3"/>
          <w:lang w:eastAsia="zh-CN" w:bidi="hi-IN"/>
        </w:rPr>
        <w:t>.12.20</w:t>
      </w:r>
      <w:r w:rsidR="00762C4F">
        <w:rPr>
          <w:rFonts w:eastAsia="SimSun" w:cs="Calibri"/>
          <w:bCs/>
          <w:color w:val="auto"/>
          <w:kern w:val="3"/>
          <w:lang w:eastAsia="zh-CN" w:bidi="hi-IN"/>
        </w:rPr>
        <w:t>20</w:t>
      </w:r>
      <w:r>
        <w:rPr>
          <w:rFonts w:eastAsia="SimSun" w:cs="Calibri"/>
          <w:bCs/>
          <w:color w:val="auto"/>
          <w:kern w:val="3"/>
          <w:lang w:eastAsia="zh-CN" w:bidi="hi-IN"/>
        </w:rPr>
        <w:t>r.</w:t>
      </w:r>
    </w:p>
    <w:p w14:paraId="75E37E2F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ind w:left="1440"/>
        <w:jc w:val="both"/>
        <w:textAlignment w:val="baseline"/>
        <w:rPr>
          <w:rFonts w:eastAsia="SimSun" w:cs="Calibri"/>
          <w:b/>
          <w:bCs/>
          <w:color w:val="auto"/>
          <w:spacing w:val="40"/>
          <w:kern w:val="3"/>
          <w:lang w:eastAsia="zh-CN" w:bidi="hi-IN"/>
        </w:rPr>
      </w:pPr>
      <w:r>
        <w:rPr>
          <w:rFonts w:eastAsia="SimSun" w:cs="Calibri"/>
          <w:b/>
          <w:bCs/>
          <w:color w:val="auto"/>
          <w:spacing w:val="40"/>
          <w:kern w:val="3"/>
          <w:lang w:eastAsia="zh-CN" w:bidi="hi-IN"/>
        </w:rPr>
        <w:t xml:space="preserve">       </w:t>
      </w:r>
    </w:p>
    <w:p w14:paraId="336CC092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ind w:left="1440" w:firstLine="684"/>
        <w:jc w:val="both"/>
        <w:textAlignment w:val="baseline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 w:cs="Calibri"/>
          <w:b/>
          <w:bCs/>
          <w:color w:val="auto"/>
          <w:spacing w:val="40"/>
          <w:kern w:val="3"/>
          <w:lang w:eastAsia="zh-CN" w:bidi="hi-IN"/>
        </w:rPr>
        <w:t xml:space="preserve"> </w:t>
      </w:r>
      <w:r>
        <w:rPr>
          <w:rFonts w:eastAsia="SimSun" w:cs="Calibri"/>
          <w:b/>
          <w:bCs/>
          <w:color w:val="auto"/>
          <w:spacing w:val="40"/>
          <w:kern w:val="3"/>
          <w:u w:val="single"/>
          <w:lang w:eastAsia="zh-CN" w:bidi="hi-IN"/>
        </w:rPr>
        <w:t>INFORMACJA O WYBORZE OFERT</w:t>
      </w:r>
    </w:p>
    <w:p w14:paraId="6E245F4D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color w:val="auto"/>
          <w:kern w:val="3"/>
          <w:lang w:eastAsia="zh-CN" w:bidi="hi-IN"/>
        </w:rPr>
      </w:pPr>
    </w:p>
    <w:p w14:paraId="04690B02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 w:cs="Calibri"/>
          <w:b/>
          <w:bCs/>
          <w:color w:val="auto"/>
          <w:kern w:val="3"/>
          <w:lang w:eastAsia="zh-CN" w:bidi="hi-IN"/>
        </w:rPr>
        <w:t>Nazwa i adres zamawiającego :</w:t>
      </w:r>
    </w:p>
    <w:p w14:paraId="4CD7ECEB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/>
          <w:bCs/>
          <w:color w:val="auto"/>
          <w:kern w:val="3"/>
          <w:lang w:eastAsia="zh-CN" w:bidi="hi-IN"/>
        </w:rPr>
      </w:pPr>
    </w:p>
    <w:p w14:paraId="12A8DF1F" w14:textId="7C6879E5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Cs/>
          <w:color w:val="auto"/>
          <w:kern w:val="3"/>
          <w:lang w:eastAsia="zh-CN" w:bidi="hi-IN"/>
        </w:rPr>
      </w:pPr>
      <w:r>
        <w:rPr>
          <w:rFonts w:eastAsia="SimSun" w:cs="Calibri"/>
          <w:bCs/>
          <w:color w:val="auto"/>
          <w:kern w:val="3"/>
          <w:lang w:eastAsia="zh-CN" w:bidi="hi-IN"/>
        </w:rPr>
        <w:t>Miejsko – Gminny Ośrodek Pomocy Społecznej w Lubawce , ul. Dworcowa 33,</w:t>
      </w:r>
    </w:p>
    <w:p w14:paraId="73846361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 w:cs="Calibri"/>
          <w:bCs/>
          <w:color w:val="auto"/>
          <w:kern w:val="3"/>
          <w:lang w:eastAsia="zh-CN" w:bidi="hi-IN"/>
        </w:rPr>
        <w:t>58-420 Lubawka, Tel.75 74 11 800, email</w:t>
      </w:r>
      <w:r>
        <w:rPr>
          <w:rFonts w:eastAsia="SimSun" w:cs="Calibri"/>
          <w:b/>
          <w:bCs/>
          <w:color w:val="auto"/>
          <w:kern w:val="3"/>
          <w:lang w:eastAsia="zh-CN" w:bidi="hi-IN"/>
        </w:rPr>
        <w:t xml:space="preserve"> : </w:t>
      </w:r>
      <w:hyperlink r:id="rId8" w:history="1">
        <w:r>
          <w:rPr>
            <w:rStyle w:val="Hipercze"/>
            <w:rFonts w:eastAsia="SimSun" w:cs="Calibri"/>
            <w:b/>
            <w:bCs/>
            <w:kern w:val="3"/>
            <w:lang w:eastAsia="zh-CN" w:bidi="hi-IN"/>
          </w:rPr>
          <w:t>sekretariat@mgops.lubawka.eu</w:t>
        </w:r>
      </w:hyperlink>
    </w:p>
    <w:p w14:paraId="38E56624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eastAsia="SimSun" w:cs="Calibri"/>
          <w:bCs/>
          <w:color w:val="auto"/>
          <w:kern w:val="3"/>
          <w:lang w:eastAsia="zh-CN" w:bidi="hi-IN"/>
        </w:rPr>
        <w:t xml:space="preserve">Strona </w:t>
      </w:r>
      <w:hyperlink r:id="rId9" w:history="1">
        <w:r>
          <w:rPr>
            <w:rStyle w:val="Hipercze"/>
            <w:rFonts w:eastAsia="SimSun" w:cs="Calibri"/>
            <w:b/>
            <w:bCs/>
            <w:kern w:val="3"/>
            <w:lang w:eastAsia="zh-CN" w:bidi="hi-IN"/>
          </w:rPr>
          <w:t>www: mgops.lubawka.eu</w:t>
        </w:r>
      </w:hyperlink>
    </w:p>
    <w:p w14:paraId="538C4E1D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/>
          <w:bCs/>
          <w:color w:val="auto"/>
          <w:kern w:val="3"/>
          <w:lang w:eastAsia="zh-CN" w:bidi="hi-IN"/>
        </w:rPr>
      </w:pPr>
    </w:p>
    <w:p w14:paraId="489DA2F9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/>
          <w:bCs/>
          <w:color w:val="auto"/>
          <w:kern w:val="3"/>
          <w:lang w:eastAsia="zh-CN" w:bidi="hi-IN"/>
        </w:rPr>
      </w:pPr>
      <w:r>
        <w:rPr>
          <w:rFonts w:eastAsia="SimSun" w:cs="Calibri"/>
          <w:b/>
          <w:bCs/>
          <w:color w:val="auto"/>
          <w:kern w:val="3"/>
          <w:lang w:eastAsia="zh-CN" w:bidi="hi-IN"/>
        </w:rPr>
        <w:t>Nazwa zadania :</w:t>
      </w:r>
    </w:p>
    <w:p w14:paraId="7C760D31" w14:textId="6C885065" w:rsidR="003D79B3" w:rsidRPr="00762C4F" w:rsidRDefault="003D79B3" w:rsidP="000A5882">
      <w:pPr>
        <w:pStyle w:val="Standarduser"/>
        <w:widowControl/>
        <w:suppressAutoHyphens w:val="0"/>
        <w:spacing w:line="360" w:lineRule="auto"/>
        <w:jc w:val="both"/>
        <w:textAlignment w:val="auto"/>
        <w:rPr>
          <w:rFonts w:ascii="Calibri" w:hAnsi="Calibri"/>
          <w:b/>
          <w:i/>
          <w:iCs/>
          <w:color w:val="000000"/>
        </w:rPr>
      </w:pPr>
      <w:r w:rsidRPr="00762C4F">
        <w:rPr>
          <w:rFonts w:ascii="Calibri" w:hAnsi="Calibri" w:cs="Calibri"/>
          <w:b/>
          <w:i/>
          <w:iCs/>
          <w:color w:val="000000"/>
        </w:rPr>
        <w:t xml:space="preserve">Dotyczące świadczenia specjalistycznych usług opiekuńczych dla osoby z zaburzeniami psychicznymi w miejscu jej zamieszkania </w:t>
      </w:r>
      <w:r w:rsidR="00762C4F" w:rsidRPr="00762C4F">
        <w:rPr>
          <w:rFonts w:ascii="Calibri" w:hAnsi="Calibri" w:cs="Calibri"/>
          <w:b/>
          <w:i/>
          <w:iCs/>
          <w:color w:val="000000"/>
        </w:rPr>
        <w:t xml:space="preserve"> w okresie 01.01.2021r.-31.12.2021r.</w:t>
      </w:r>
    </w:p>
    <w:p w14:paraId="3278576F" w14:textId="77777777" w:rsidR="003D79B3" w:rsidRDefault="003D79B3" w:rsidP="000A5882">
      <w:pPr>
        <w:suppressAutoHyphens/>
        <w:spacing w:after="0" w:line="252" w:lineRule="auto"/>
        <w:jc w:val="both"/>
        <w:rPr>
          <w:rFonts w:cs="Calibri"/>
          <w:b/>
          <w:color w:val="auto"/>
          <w:lang w:eastAsia="zh-CN"/>
        </w:rPr>
      </w:pPr>
    </w:p>
    <w:p w14:paraId="4DBF1D75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Cs/>
          <w:color w:val="auto"/>
          <w:kern w:val="3"/>
          <w:lang w:eastAsia="zh-CN" w:bidi="hi-IN"/>
        </w:rPr>
      </w:pPr>
      <w:r>
        <w:rPr>
          <w:rFonts w:eastAsia="SimSun" w:cs="Calibri"/>
          <w:b/>
          <w:bCs/>
          <w:color w:val="auto"/>
          <w:kern w:val="3"/>
          <w:lang w:eastAsia="zh-CN" w:bidi="hi-IN"/>
        </w:rPr>
        <w:t xml:space="preserve">Tryb udzielenia zamówienia : </w:t>
      </w:r>
      <w:r>
        <w:rPr>
          <w:rFonts w:eastAsia="SimSun" w:cs="Calibri"/>
          <w:bCs/>
          <w:color w:val="auto"/>
          <w:kern w:val="3"/>
          <w:lang w:eastAsia="zh-CN" w:bidi="hi-IN"/>
        </w:rPr>
        <w:t>Zapytanie ofertowe.</w:t>
      </w:r>
    </w:p>
    <w:p w14:paraId="37D9ED11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</w:p>
    <w:p w14:paraId="3E687DAB" w14:textId="29045528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/>
          <w:bCs/>
          <w:color w:val="auto"/>
          <w:kern w:val="3"/>
          <w:lang w:eastAsia="zh-CN" w:bidi="hi-IN"/>
        </w:rPr>
      </w:pPr>
      <w:r>
        <w:rPr>
          <w:rFonts w:eastAsia="SimSun" w:cs="Calibri"/>
          <w:b/>
          <w:bCs/>
          <w:color w:val="auto"/>
          <w:kern w:val="3"/>
          <w:lang w:eastAsia="zh-CN" w:bidi="hi-IN"/>
        </w:rPr>
        <w:t>W wyniku zapytania otrzymano 1 ofertę, która otrzymała liczbę 100 punktów za wykonanie przedmiotu zamówienia i jest to:</w:t>
      </w:r>
    </w:p>
    <w:p w14:paraId="49A9D074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</w:p>
    <w:p w14:paraId="33CA27CC" w14:textId="5C9B64CE" w:rsidR="003D79B3" w:rsidRP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</w:pPr>
      <w:r w:rsidRPr="00EC701F">
        <w:rPr>
          <w:rFonts w:asciiTheme="minorHAnsi" w:eastAsiaTheme="minorHAnsi" w:hAnsiTheme="minorHAnsi" w:cstheme="minorBidi"/>
          <w:b/>
          <w:color w:val="auto"/>
        </w:rPr>
        <w:t xml:space="preserve">Oferent. </w:t>
      </w:r>
      <w:r w:rsidRPr="003D79B3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>Patrycję Lisowsk</w:t>
      </w:r>
      <w:r w:rsidR="001C0548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>a</w:t>
      </w:r>
      <w:r w:rsidR="000A5882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 xml:space="preserve"> </w:t>
      </w:r>
      <w:r w:rsidRPr="003D79B3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>-</w:t>
      </w:r>
      <w:r w:rsidR="000A5882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 xml:space="preserve"> </w:t>
      </w:r>
      <w:r w:rsidRPr="003D79B3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>Sz</w:t>
      </w:r>
      <w:r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>cz</w:t>
      </w:r>
      <w:r w:rsidRPr="003D79B3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>urek prowadząc</w:t>
      </w:r>
      <w:r w:rsidR="001C0548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>a</w:t>
      </w:r>
      <w:r w:rsidRPr="003D79B3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 xml:space="preserve"> działalność gospodarczą </w:t>
      </w:r>
      <w:proofErr w:type="spellStart"/>
      <w:r w:rsidRPr="003D79B3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>pn</w:t>
      </w:r>
      <w:proofErr w:type="spellEnd"/>
      <w:r w:rsidRPr="003D79B3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>: Usługi Rehabilitacyjne Patrycja Lisowska Szczurek ul. Sportowa 15, 58-379 Czarny Bór</w:t>
      </w:r>
    </w:p>
    <w:p w14:paraId="56613307" w14:textId="6D657A40" w:rsidR="003D79B3" w:rsidRPr="003D79B3" w:rsidRDefault="003D79B3" w:rsidP="000A5882">
      <w:pPr>
        <w:spacing w:after="160" w:line="259" w:lineRule="auto"/>
        <w:ind w:left="993" w:hanging="993"/>
        <w:jc w:val="both"/>
        <w:rPr>
          <w:rFonts w:eastAsia="SimSun" w:cs="Calibri"/>
          <w:b/>
          <w:color w:val="auto"/>
          <w:kern w:val="3"/>
          <w:lang w:eastAsia="zh-CN" w:bidi="hi-IN"/>
        </w:rPr>
      </w:pPr>
    </w:p>
    <w:p w14:paraId="69EF7852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/>
          <w:color w:val="auto"/>
          <w:kern w:val="3"/>
          <w:lang w:eastAsia="zh-CN" w:bidi="hi-IN"/>
        </w:rPr>
      </w:pPr>
      <w:r>
        <w:rPr>
          <w:rFonts w:eastAsia="SimSun" w:cs="Calibri"/>
          <w:b/>
          <w:color w:val="auto"/>
          <w:kern w:val="3"/>
          <w:lang w:eastAsia="zh-CN" w:bidi="hi-IN"/>
        </w:rPr>
        <w:t>Nazwa i adres Wykonawcy, którego ofertę wybrano:</w:t>
      </w:r>
    </w:p>
    <w:p w14:paraId="22E7C765" w14:textId="77777777" w:rsidR="003D79B3" w:rsidRPr="00372290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Cs/>
          <w:color w:val="auto"/>
          <w:kern w:val="3"/>
          <w:lang w:eastAsia="zh-CN" w:bidi="hi-IN"/>
        </w:rPr>
      </w:pPr>
    </w:p>
    <w:p w14:paraId="30D92CDB" w14:textId="4F19389C" w:rsidR="003D79B3" w:rsidRPr="00372290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Cs/>
          <w:color w:val="auto"/>
          <w:kern w:val="3"/>
          <w:lang w:eastAsia="zh-CN" w:bidi="hi-IN"/>
        </w:rPr>
      </w:pPr>
      <w:r w:rsidRPr="00372290">
        <w:rPr>
          <w:rFonts w:eastAsia="SimSun" w:cs="Calibri"/>
          <w:bCs/>
          <w:color w:val="auto"/>
          <w:kern w:val="3"/>
          <w:lang w:eastAsia="zh-CN" w:bidi="hi-IN"/>
        </w:rPr>
        <w:t>Realizacja zadania nastąpi na podstawie złożonej oferty przez oferenta:</w:t>
      </w:r>
    </w:p>
    <w:p w14:paraId="169AAC1F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/>
          <w:color w:val="auto"/>
          <w:kern w:val="3"/>
          <w:lang w:eastAsia="zh-CN" w:bidi="hi-IN"/>
        </w:rPr>
      </w:pPr>
    </w:p>
    <w:p w14:paraId="690FCB7B" w14:textId="58AE17F7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</w:pPr>
      <w:r w:rsidRPr="003D79B3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>Patrycję Lisowską</w:t>
      </w:r>
      <w:r w:rsidR="000A5882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 xml:space="preserve"> </w:t>
      </w:r>
      <w:r w:rsidRPr="003D79B3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>-</w:t>
      </w:r>
      <w:r w:rsidR="000A5882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 xml:space="preserve"> </w:t>
      </w:r>
      <w:r w:rsidRPr="003D79B3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>Sz</w:t>
      </w:r>
      <w:r w:rsidR="000A5882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>cz</w:t>
      </w:r>
      <w:r w:rsidRPr="003D79B3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 xml:space="preserve">urek prowadzącą działalność gospodarczą </w:t>
      </w:r>
      <w:proofErr w:type="spellStart"/>
      <w:r w:rsidRPr="003D79B3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>pn</w:t>
      </w:r>
      <w:proofErr w:type="spellEnd"/>
      <w:r w:rsidRPr="003D79B3"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  <w:t>: Usługi Rehabilitacyjne Patrycja Lisowska Szczurek ul. Sportowa 15, 58-379 Czarny Bór</w:t>
      </w:r>
    </w:p>
    <w:p w14:paraId="58D6BF97" w14:textId="77777777" w:rsidR="000A5882" w:rsidRPr="003D79B3" w:rsidRDefault="000A5882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, 宋体" w:hAnsiTheme="minorHAnsi" w:cstheme="minorHAnsi"/>
          <w:b/>
          <w:bCs/>
          <w:color w:val="000000"/>
          <w:kern w:val="3"/>
          <w:lang w:eastAsia="zh-CN" w:bidi="hi-IN"/>
        </w:rPr>
      </w:pPr>
    </w:p>
    <w:p w14:paraId="49465912" w14:textId="77777777" w:rsidR="003D79B3" w:rsidRDefault="003D79B3" w:rsidP="000A5882">
      <w:pPr>
        <w:spacing w:after="160" w:line="256" w:lineRule="auto"/>
        <w:jc w:val="both"/>
        <w:rPr>
          <w:rFonts w:eastAsia="SimSun" w:cs="Calibri"/>
          <w:b/>
          <w:bCs/>
          <w:color w:val="auto"/>
          <w:kern w:val="3"/>
          <w:lang w:eastAsia="zh-CN" w:bidi="hi-IN"/>
        </w:rPr>
      </w:pPr>
      <w:r>
        <w:rPr>
          <w:rFonts w:eastAsia="SimSun" w:cs="Calibri"/>
          <w:b/>
          <w:bCs/>
          <w:color w:val="auto"/>
          <w:kern w:val="3"/>
          <w:lang w:eastAsia="zh-CN" w:bidi="hi-IN"/>
        </w:rPr>
        <w:t>Uzasadnienie wyboru :</w:t>
      </w:r>
    </w:p>
    <w:p w14:paraId="2AD3ED5E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Cs/>
          <w:color w:val="auto"/>
          <w:kern w:val="3"/>
          <w:lang w:eastAsia="zh-CN" w:bidi="hi-IN"/>
        </w:rPr>
      </w:pPr>
      <w:r>
        <w:rPr>
          <w:rFonts w:eastAsia="SimSun" w:cs="Calibri"/>
          <w:bCs/>
          <w:color w:val="auto"/>
          <w:kern w:val="3"/>
          <w:lang w:eastAsia="zh-CN" w:bidi="hi-IN"/>
        </w:rPr>
        <w:t>Przy wyborze ofert  Zamawiający kierował  się następującym kryterium:</w:t>
      </w:r>
    </w:p>
    <w:p w14:paraId="1F460338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bCs/>
          <w:color w:val="auto"/>
          <w:kern w:val="3"/>
          <w:lang w:eastAsia="zh-CN" w:bidi="hi-IN"/>
        </w:rPr>
      </w:pPr>
      <w:r>
        <w:rPr>
          <w:rFonts w:eastAsia="SimSun" w:cs="Calibri"/>
          <w:bCs/>
          <w:color w:val="auto"/>
          <w:kern w:val="3"/>
          <w:lang w:eastAsia="zh-CN" w:bidi="hi-IN"/>
        </w:rPr>
        <w:t>Cena brutto za wykonanie przedmiotu zamówienia – 100%.</w:t>
      </w:r>
    </w:p>
    <w:p w14:paraId="5BF64D8A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eastAsia="Times New Roman" w:cs="Calibri"/>
          <w:color w:val="auto"/>
          <w:kern w:val="3"/>
          <w:lang w:eastAsia="pl-PL" w:bidi="hi-IN"/>
        </w:rPr>
        <w:t>Wybrana oferta spełniła warunki określone w zapytaniu ofertowym. Wybrana oferta będzie zabezpieczała wykonanie zadania w całości.</w:t>
      </w:r>
    </w:p>
    <w:p w14:paraId="7023F0ED" w14:textId="109E2359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color w:val="auto"/>
          <w:kern w:val="3"/>
          <w:lang w:eastAsia="zh-CN" w:bidi="hi-IN"/>
        </w:rPr>
      </w:pPr>
      <w:r>
        <w:rPr>
          <w:rFonts w:eastAsia="SimSun" w:cs="Calibri"/>
          <w:color w:val="auto"/>
          <w:kern w:val="3"/>
          <w:lang w:eastAsia="zh-CN" w:bidi="hi-IN"/>
        </w:rPr>
        <w:t xml:space="preserve">W prowadzonym postępowaniu nie odrzucono żadnej oferty, z postępowania nie wykluczono żadnego Wykonawcy. </w:t>
      </w:r>
    </w:p>
    <w:p w14:paraId="2DDEA8D6" w14:textId="77777777" w:rsidR="003D79B3" w:rsidRDefault="003D79B3" w:rsidP="000A58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color w:val="auto"/>
          <w:kern w:val="3"/>
          <w:lang w:eastAsia="zh-CN" w:bidi="hi-IN"/>
        </w:rPr>
      </w:pPr>
    </w:p>
    <w:p w14:paraId="51FFF395" w14:textId="25E14E22" w:rsidR="003D79B3" w:rsidRDefault="003D79B3" w:rsidP="000A5882">
      <w:pPr>
        <w:widowControl w:val="0"/>
        <w:autoSpaceDN w:val="0"/>
        <w:spacing w:after="0" w:line="240" w:lineRule="auto"/>
        <w:jc w:val="right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cs="Calibri"/>
        </w:rPr>
        <w:t xml:space="preserve"> Kierownika Miejsko-Gminnego </w:t>
      </w:r>
    </w:p>
    <w:p w14:paraId="63306CCD" w14:textId="647C296B" w:rsidR="003D79B3" w:rsidRDefault="003D79B3" w:rsidP="000A5882">
      <w:pPr>
        <w:widowControl w:val="0"/>
        <w:autoSpaceDN w:val="0"/>
        <w:spacing w:after="0" w:line="240" w:lineRule="auto"/>
        <w:jc w:val="both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cs="Calibri"/>
        </w:rPr>
        <w:t xml:space="preserve">                                                                                                                            </w:t>
      </w:r>
      <w:r w:rsidR="00762C4F">
        <w:rPr>
          <w:rFonts w:cs="Calibri"/>
        </w:rPr>
        <w:t xml:space="preserve">      </w:t>
      </w:r>
      <w:r>
        <w:rPr>
          <w:rFonts w:cs="Calibri"/>
        </w:rPr>
        <w:t xml:space="preserve">  Ośrodka Pomocy Społecznej</w:t>
      </w:r>
    </w:p>
    <w:p w14:paraId="53CACDDC" w14:textId="77777777" w:rsidR="003D79B3" w:rsidRDefault="003D79B3" w:rsidP="000A5882">
      <w:pPr>
        <w:widowControl w:val="0"/>
        <w:autoSpaceDN w:val="0"/>
        <w:spacing w:after="0" w:line="240" w:lineRule="auto"/>
        <w:jc w:val="both"/>
        <w:rPr>
          <w:rFonts w:ascii="Liberation Serif" w:eastAsia="SimSun" w:hAnsi="Liberation Serif" w:cs="Mangal"/>
          <w:color w:val="auto"/>
          <w:kern w:val="3"/>
          <w:sz w:val="24"/>
          <w:szCs w:val="24"/>
          <w:lang w:eastAsia="zh-CN" w:bidi="hi-IN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/-/ Aldona Popardowska</w:t>
      </w:r>
    </w:p>
    <w:sectPr w:rsidR="003D7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69"/>
    <w:rsid w:val="00026BB5"/>
    <w:rsid w:val="000A5882"/>
    <w:rsid w:val="001C0548"/>
    <w:rsid w:val="002F319F"/>
    <w:rsid w:val="003D79B3"/>
    <w:rsid w:val="0042762B"/>
    <w:rsid w:val="006724BA"/>
    <w:rsid w:val="00762C4F"/>
    <w:rsid w:val="00B112B9"/>
    <w:rsid w:val="00C63869"/>
    <w:rsid w:val="00D9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C6E4"/>
  <w15:chartTrackingRefBased/>
  <w15:docId w15:val="{56929A37-84AA-48A0-A5F1-32D92E93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9B3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79B3"/>
    <w:rPr>
      <w:color w:val="0000FF"/>
      <w:u w:val="single"/>
    </w:rPr>
  </w:style>
  <w:style w:type="paragraph" w:customStyle="1" w:styleId="Standarduser">
    <w:name w:val="Standard (user)"/>
    <w:rsid w:val="003D79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gops.lubawka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gops.lubawka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mgops.lubawka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3</cp:revision>
  <cp:lastPrinted>2020-12-07T11:05:00Z</cp:lastPrinted>
  <dcterms:created xsi:type="dcterms:W3CDTF">2020-12-07T10:47:00Z</dcterms:created>
  <dcterms:modified xsi:type="dcterms:W3CDTF">2020-12-07T11:12:00Z</dcterms:modified>
</cp:coreProperties>
</file>